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C6791" w14:textId="0047DA54" w:rsidR="00AE31F5" w:rsidRPr="00AE31F5" w:rsidRDefault="00AE31F5" w:rsidP="00AE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E31F5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Sonntag, </w:t>
      </w:r>
      <w:r w:rsidR="000A04D7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13</w:t>
      </w:r>
      <w:r w:rsidR="0088527B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. August</w:t>
      </w:r>
      <w:r w:rsidR="00BC0E3F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 2023</w:t>
      </w:r>
      <w:r w:rsidRPr="00AE31F5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 - </w:t>
      </w:r>
      <w:proofErr w:type="spellStart"/>
      <w:r w:rsidRPr="00AE31F5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Lesejahr</w:t>
      </w:r>
      <w:proofErr w:type="spellEnd"/>
      <w:r w:rsidRPr="00AE31F5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 A</w:t>
      </w:r>
    </w:p>
    <w:p w14:paraId="0FCDE1C6" w14:textId="1DDC993A" w:rsidR="00AE31F5" w:rsidRPr="00AE31F5" w:rsidRDefault="00C202B2" w:rsidP="00AE31F5">
      <w:pPr>
        <w:spacing w:before="75" w:after="300" w:line="540" w:lineRule="atLeast"/>
        <w:outlineLvl w:val="0"/>
        <w:rPr>
          <w:rFonts w:ascii="inherit" w:eastAsia="Times New Roman" w:hAnsi="inherit" w:cs="Times New Roman"/>
          <w:color w:val="A81524"/>
          <w:kern w:val="36"/>
          <w:sz w:val="45"/>
          <w:szCs w:val="45"/>
          <w:lang w:eastAsia="de-DE"/>
        </w:rPr>
      </w:pPr>
      <w:r>
        <w:rPr>
          <w:rFonts w:ascii="inherit" w:eastAsia="Times New Roman" w:hAnsi="inherit" w:cs="Times New Roman"/>
          <w:color w:val="A81524"/>
          <w:kern w:val="36"/>
          <w:sz w:val="45"/>
          <w:szCs w:val="45"/>
          <w:lang w:eastAsia="de-DE"/>
        </w:rPr>
        <w:t>1</w:t>
      </w:r>
      <w:r w:rsidR="000A04D7">
        <w:rPr>
          <w:rFonts w:ascii="inherit" w:eastAsia="Times New Roman" w:hAnsi="inherit" w:cs="Times New Roman"/>
          <w:color w:val="A81524"/>
          <w:kern w:val="36"/>
          <w:sz w:val="45"/>
          <w:szCs w:val="45"/>
          <w:lang w:eastAsia="de-DE"/>
        </w:rPr>
        <w:t>9</w:t>
      </w:r>
      <w:r>
        <w:rPr>
          <w:rFonts w:ascii="inherit" w:eastAsia="Times New Roman" w:hAnsi="inherit" w:cs="Times New Roman"/>
          <w:color w:val="A81524"/>
          <w:kern w:val="36"/>
          <w:sz w:val="45"/>
          <w:szCs w:val="45"/>
          <w:lang w:eastAsia="de-DE"/>
        </w:rPr>
        <w:t>. Sonntag im Jahreskreis</w:t>
      </w:r>
    </w:p>
    <w:p w14:paraId="685B0FF7" w14:textId="2DBFAE34" w:rsidR="00AE31F5" w:rsidRPr="00AE31F5" w:rsidRDefault="00B4588F" w:rsidP="00AE31F5">
      <w:pPr>
        <w:shd w:val="clear" w:color="auto" w:fill="FFFFFF"/>
        <w:spacing w:after="180" w:line="390" w:lineRule="atLeast"/>
        <w:rPr>
          <w:rFonts w:ascii="Arial" w:eastAsia="Times New Roman" w:hAnsi="Arial" w:cs="Arial"/>
          <w:color w:val="2E2E2E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2E2E2E"/>
          <w:sz w:val="27"/>
          <w:szCs w:val="27"/>
          <w:lang w:eastAsia="de-DE"/>
        </w:rPr>
        <w:t xml:space="preserve">Herr, </w:t>
      </w:r>
      <w:proofErr w:type="gramStart"/>
      <w:r>
        <w:rPr>
          <w:rFonts w:ascii="Arial" w:eastAsia="Times New Roman" w:hAnsi="Arial" w:cs="Arial"/>
          <w:color w:val="2E2E2E"/>
          <w:sz w:val="27"/>
          <w:szCs w:val="27"/>
          <w:lang w:eastAsia="de-DE"/>
        </w:rPr>
        <w:t>befiehl</w:t>
      </w:r>
      <w:proofErr w:type="gramEnd"/>
      <w:r>
        <w:rPr>
          <w:rFonts w:ascii="Arial" w:eastAsia="Times New Roman" w:hAnsi="Arial" w:cs="Arial"/>
          <w:color w:val="2E2E2E"/>
          <w:sz w:val="27"/>
          <w:szCs w:val="27"/>
          <w:lang w:eastAsia="de-DE"/>
        </w:rPr>
        <w:t>, dass ich auf dem Wasser zu dir komme</w:t>
      </w:r>
    </w:p>
    <w:p w14:paraId="088068ED" w14:textId="77777777" w:rsidR="00AE31F5" w:rsidRDefault="00AE31F5" w:rsidP="00AE31F5"/>
    <w:p w14:paraId="4145F8AE" w14:textId="35E0C94B" w:rsidR="00AE31F5" w:rsidRDefault="00AE31F5" w:rsidP="00AE31F5">
      <w:r>
        <w:t>Eröffnungsgesang 1</w:t>
      </w:r>
      <w:r>
        <w:tab/>
      </w:r>
      <w:r w:rsidR="005324AB">
        <w:tab/>
      </w:r>
      <w:r w:rsidR="00B4588F">
        <w:t>142 – Zu dir, o Gott, erheben wir</w:t>
      </w:r>
    </w:p>
    <w:p w14:paraId="346207F9" w14:textId="03FD87D6" w:rsidR="00AE31F5" w:rsidRDefault="00AE31F5" w:rsidP="00AE31F5">
      <w:r>
        <w:t>Eröffnungsgesang 2</w:t>
      </w:r>
      <w:r>
        <w:tab/>
      </w:r>
      <w:r w:rsidR="005324AB">
        <w:tab/>
      </w:r>
      <w:r w:rsidR="00B4588F">
        <w:t>383 – Ich lobe meinen Gott, der aus der Tiefe mich holt</w:t>
      </w:r>
    </w:p>
    <w:p w14:paraId="2FD8B05A" w14:textId="5FA8B9AB" w:rsidR="00AE31F5" w:rsidRDefault="00AE31F5" w:rsidP="006B7D0A">
      <w:pPr>
        <w:ind w:right="-143"/>
      </w:pPr>
      <w:r>
        <w:t>Eröffnungsgesang 3</w:t>
      </w:r>
      <w:r>
        <w:tab/>
      </w:r>
      <w:r w:rsidR="005324AB">
        <w:tab/>
      </w:r>
      <w:r w:rsidR="00B4588F">
        <w:t>392 – Lobe den Herren, den mächtigen König</w:t>
      </w:r>
    </w:p>
    <w:p w14:paraId="0B6796CF" w14:textId="2D3151DF" w:rsidR="00EF0930" w:rsidRDefault="00EF0930" w:rsidP="00AE31F5">
      <w:r>
        <w:t>Kyrie 1</w:t>
      </w:r>
      <w:r>
        <w:tab/>
      </w:r>
      <w:r>
        <w:tab/>
      </w:r>
      <w:r>
        <w:tab/>
      </w:r>
      <w:r>
        <w:tab/>
      </w:r>
      <w:r w:rsidR="00B4588F">
        <w:t>157 – Herr, erbarme dich</w:t>
      </w:r>
    </w:p>
    <w:p w14:paraId="43658273" w14:textId="0CFC3371" w:rsidR="00C86F3E" w:rsidRDefault="00C86F3E" w:rsidP="00AE31F5">
      <w:r>
        <w:t xml:space="preserve">Gloria </w:t>
      </w:r>
      <w:r>
        <w:tab/>
      </w:r>
      <w:r>
        <w:tab/>
      </w:r>
      <w:r>
        <w:tab/>
      </w:r>
      <w:r>
        <w:tab/>
      </w:r>
      <w:r w:rsidR="00C64F59">
        <w:t>166 – Ehre sei Gott in der Höhe</w:t>
      </w:r>
    </w:p>
    <w:p w14:paraId="370378B4" w14:textId="53148997" w:rsidR="00AE31F5" w:rsidRDefault="00AE31F5" w:rsidP="00AE31F5">
      <w:r>
        <w:t>Psalm Münchner Kantorale</w:t>
      </w:r>
      <w:r>
        <w:tab/>
      </w:r>
      <w:r w:rsidR="00C64F59">
        <w:t>623,2 – Um deines Namens willen, Herr – MK 372</w:t>
      </w:r>
    </w:p>
    <w:p w14:paraId="1B3A5F65" w14:textId="1E235DB3" w:rsidR="00AE31F5" w:rsidRDefault="00AE31F5" w:rsidP="00AE31F5">
      <w:r>
        <w:t>Freiburger Kantorenbuch</w:t>
      </w:r>
      <w:r>
        <w:tab/>
      </w:r>
      <w:r w:rsidR="00C64F59">
        <w:t>57,1 – Meine Seele, preise den Herrn – FK 89 S. 202</w:t>
      </w:r>
    </w:p>
    <w:p w14:paraId="296A5C8A" w14:textId="371CA0ED" w:rsidR="00AE31F5" w:rsidRDefault="00AE31F5" w:rsidP="00AE31F5">
      <w:r>
        <w:t>Ruf vor dem Evangelium 1</w:t>
      </w:r>
      <w:r>
        <w:tab/>
      </w:r>
      <w:r w:rsidR="00C64F59">
        <w:t>174,2 – Halleluja – MK 373</w:t>
      </w:r>
    </w:p>
    <w:p w14:paraId="1E9EEBB8" w14:textId="630BF9F2" w:rsidR="00AE31F5" w:rsidRDefault="00AE31F5" w:rsidP="00AE31F5">
      <w:r>
        <w:t>Credo</w:t>
      </w:r>
      <w:r>
        <w:tab/>
      </w:r>
      <w:r w:rsidR="005324AB">
        <w:tab/>
      </w:r>
      <w:r w:rsidR="005324AB">
        <w:tab/>
      </w:r>
      <w:r w:rsidR="005324AB">
        <w:tab/>
      </w:r>
      <w:r w:rsidR="00C64F59">
        <w:t>178,1+2 – Amen, Amen, Amen, wir glauben</w:t>
      </w:r>
    </w:p>
    <w:p w14:paraId="51C5AAB7" w14:textId="6015EEA2" w:rsidR="00AE31F5" w:rsidRDefault="00AE31F5" w:rsidP="00AE31F5">
      <w:r>
        <w:t>Gabenlied 1</w:t>
      </w:r>
      <w:r>
        <w:tab/>
      </w:r>
      <w:r w:rsidR="005324AB">
        <w:tab/>
      </w:r>
      <w:r w:rsidR="005324AB">
        <w:tab/>
      </w:r>
      <w:r w:rsidR="00C64F59">
        <w:t>414 – Herr, unser Herr, wie bist zu zugegen</w:t>
      </w:r>
    </w:p>
    <w:p w14:paraId="27330327" w14:textId="5A7DBE4A" w:rsidR="00AE31F5" w:rsidRDefault="00AE31F5" w:rsidP="00AE31F5">
      <w:r>
        <w:t>Gabenlied 2</w:t>
      </w:r>
      <w:r>
        <w:tab/>
      </w:r>
      <w:r w:rsidR="005324AB">
        <w:tab/>
      </w:r>
      <w:r w:rsidR="005324AB">
        <w:tab/>
      </w:r>
      <w:r w:rsidR="00C64F59">
        <w:t>463 – Wenn ich, o Schöpfer, deine Macht</w:t>
      </w:r>
    </w:p>
    <w:p w14:paraId="6B0CAC62" w14:textId="2E3CCB2C" w:rsidR="00AE31F5" w:rsidRDefault="00AE31F5" w:rsidP="00AE31F5">
      <w:r>
        <w:t>Gabenlied 3</w:t>
      </w:r>
      <w:r>
        <w:tab/>
      </w:r>
      <w:r w:rsidR="005324AB">
        <w:tab/>
      </w:r>
      <w:r w:rsidR="005324AB">
        <w:tab/>
      </w:r>
      <w:r w:rsidR="00C64F59">
        <w:t>847 – Wenn Glaube bei uns einzieht</w:t>
      </w:r>
    </w:p>
    <w:p w14:paraId="603E14CD" w14:textId="4126FF34" w:rsidR="00AE31F5" w:rsidRDefault="00AE31F5" w:rsidP="00A97FC4">
      <w:pPr>
        <w:ind w:right="-284"/>
      </w:pPr>
      <w:r>
        <w:t>Sanctus</w:t>
      </w:r>
      <w:r>
        <w:tab/>
      </w:r>
      <w:r w:rsidR="005324AB">
        <w:tab/>
      </w:r>
      <w:r w:rsidR="005324AB">
        <w:tab/>
      </w:r>
      <w:r w:rsidR="005324AB">
        <w:tab/>
      </w:r>
      <w:r w:rsidR="00C64F59">
        <w:t>127 – Heilig, heilig, heilig Gott</w:t>
      </w:r>
    </w:p>
    <w:p w14:paraId="48B0D736" w14:textId="358D9843" w:rsidR="00AE31F5" w:rsidRDefault="00AE31F5" w:rsidP="00185933">
      <w:pPr>
        <w:ind w:right="-284"/>
      </w:pPr>
      <w:proofErr w:type="spellStart"/>
      <w:r>
        <w:t>Agnus</w:t>
      </w:r>
      <w:proofErr w:type="spellEnd"/>
      <w:r>
        <w:t xml:space="preserve"> </w:t>
      </w:r>
      <w:proofErr w:type="spellStart"/>
      <w:r>
        <w:t>Dei</w:t>
      </w:r>
      <w:proofErr w:type="spellEnd"/>
      <w:r>
        <w:tab/>
      </w:r>
      <w:r w:rsidR="005324AB">
        <w:tab/>
      </w:r>
      <w:r w:rsidR="005324AB">
        <w:tab/>
      </w:r>
      <w:r w:rsidR="00C64F59">
        <w:t>205 – Lamm Gottes</w:t>
      </w:r>
    </w:p>
    <w:p w14:paraId="17E2D861" w14:textId="301588CC" w:rsidR="00AE31F5" w:rsidRDefault="00AE31F5" w:rsidP="00AE31F5">
      <w:r>
        <w:t>Dank 1</w:t>
      </w:r>
      <w:r>
        <w:tab/>
      </w:r>
      <w:r w:rsidR="005324AB">
        <w:tab/>
      </w:r>
      <w:r w:rsidR="005324AB">
        <w:tab/>
      </w:r>
      <w:r w:rsidR="005324AB">
        <w:tab/>
      </w:r>
      <w:r w:rsidR="00C64F59">
        <w:t>387 – Gott ist gegenwärtig</w:t>
      </w:r>
    </w:p>
    <w:p w14:paraId="7493AD98" w14:textId="370296FA" w:rsidR="00987260" w:rsidRDefault="00AE31F5" w:rsidP="00AE31F5">
      <w:r>
        <w:t>Dank 2</w:t>
      </w:r>
      <w:r>
        <w:tab/>
      </w:r>
      <w:r w:rsidR="005324AB">
        <w:tab/>
      </w:r>
      <w:r w:rsidR="005324AB">
        <w:tab/>
      </w:r>
      <w:r w:rsidR="005324AB">
        <w:tab/>
      </w:r>
      <w:r w:rsidR="00C64F59">
        <w:t>399 – Gott loben in der Stille</w:t>
      </w:r>
    </w:p>
    <w:p w14:paraId="60778E70" w14:textId="4904688E" w:rsidR="006E205F" w:rsidRDefault="006E205F" w:rsidP="006E205F">
      <w:pPr>
        <w:ind w:right="-568"/>
      </w:pPr>
      <w:r>
        <w:t xml:space="preserve">Dank 3 </w:t>
      </w:r>
      <w:r>
        <w:tab/>
      </w:r>
      <w:r>
        <w:tab/>
      </w:r>
      <w:r>
        <w:tab/>
      </w:r>
      <w:r>
        <w:tab/>
      </w:r>
      <w:r w:rsidR="00C64F59">
        <w:t>835 – Meine Seele ist stille in dir</w:t>
      </w:r>
      <w:bookmarkStart w:id="0" w:name="_GoBack"/>
      <w:bookmarkEnd w:id="0"/>
    </w:p>
    <w:sectPr w:rsidR="006E205F" w:rsidSect="001F0F96">
      <w:pgSz w:w="11906" w:h="16838"/>
      <w:pgMar w:top="1417" w:right="204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F5"/>
    <w:rsid w:val="000A04D7"/>
    <w:rsid w:val="000F0D2B"/>
    <w:rsid w:val="0015028C"/>
    <w:rsid w:val="001607B4"/>
    <w:rsid w:val="001619E4"/>
    <w:rsid w:val="00185933"/>
    <w:rsid w:val="001F0F96"/>
    <w:rsid w:val="00225560"/>
    <w:rsid w:val="002F7AAD"/>
    <w:rsid w:val="00351CE7"/>
    <w:rsid w:val="00513C86"/>
    <w:rsid w:val="005324AB"/>
    <w:rsid w:val="00581064"/>
    <w:rsid w:val="00614CB5"/>
    <w:rsid w:val="00621FD7"/>
    <w:rsid w:val="006B7D0A"/>
    <w:rsid w:val="006E205F"/>
    <w:rsid w:val="0079343A"/>
    <w:rsid w:val="008457CA"/>
    <w:rsid w:val="0088527B"/>
    <w:rsid w:val="00947C0B"/>
    <w:rsid w:val="00987260"/>
    <w:rsid w:val="009E45F3"/>
    <w:rsid w:val="00A97FC4"/>
    <w:rsid w:val="00AE31F5"/>
    <w:rsid w:val="00B4588F"/>
    <w:rsid w:val="00BC0E3F"/>
    <w:rsid w:val="00BC74E9"/>
    <w:rsid w:val="00C202B2"/>
    <w:rsid w:val="00C64F59"/>
    <w:rsid w:val="00C86F3E"/>
    <w:rsid w:val="00EF0930"/>
    <w:rsid w:val="00F1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D7C8"/>
  <w15:chartTrackingRefBased/>
  <w15:docId w15:val="{BF0B475D-F78E-405F-B419-FBA0CBD6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Generalvikariat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Mons</dc:creator>
  <cp:keywords/>
  <dc:description/>
  <cp:lastModifiedBy>Andrea Mons</cp:lastModifiedBy>
  <cp:revision>3</cp:revision>
  <dcterms:created xsi:type="dcterms:W3CDTF">2023-06-05T13:23:00Z</dcterms:created>
  <dcterms:modified xsi:type="dcterms:W3CDTF">2023-06-05T13:30:00Z</dcterms:modified>
</cp:coreProperties>
</file>