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6791" w14:textId="2159C70B" w:rsidR="00AE31F5" w:rsidRPr="00D23EF9" w:rsidRDefault="0086420A" w:rsidP="00AE31F5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Sonntag, </w:t>
      </w:r>
      <w:r w:rsidR="0073180C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3. Mai</w:t>
      </w:r>
      <w:r w:rsidR="00CE68BD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202</w:t>
      </w:r>
      <w:r w:rsidR="00D42323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6</w:t>
      </w:r>
      <w:r w:rsidR="00AE31F5" w:rsidRPr="00AE31F5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- Lesejahr A</w:t>
      </w:r>
    </w:p>
    <w:p w14:paraId="0FCDE1C6" w14:textId="713AC54D" w:rsidR="00AE31F5" w:rsidRPr="00AE31F5" w:rsidRDefault="0073180C" w:rsidP="00AE31F5">
      <w:pPr>
        <w:spacing w:before="75" w:after="300" w:line="540" w:lineRule="atLeast"/>
        <w:outlineLvl w:val="0"/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</w:pPr>
      <w:r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>Fünfter</w:t>
      </w:r>
      <w:r w:rsidR="000D41B7"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 xml:space="preserve"> Sonntag der Osterzeit</w:t>
      </w:r>
    </w:p>
    <w:p w14:paraId="685B0FF7" w14:textId="34ACB61C" w:rsidR="00AE31F5" w:rsidRPr="00AE31F5" w:rsidRDefault="00AC1412" w:rsidP="00AE31F5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2E2E2E"/>
          <w:sz w:val="27"/>
          <w:szCs w:val="27"/>
          <w:lang w:eastAsia="de-DE"/>
        </w:rPr>
      </w:pPr>
      <w:r>
        <w:rPr>
          <w:rFonts w:ascii="Arial" w:eastAsia="Times New Roman" w:hAnsi="Arial" w:cs="Arial"/>
          <w:color w:val="2E2E2E"/>
          <w:sz w:val="27"/>
          <w:szCs w:val="27"/>
          <w:lang w:eastAsia="de-DE"/>
        </w:rPr>
        <w:t xml:space="preserve">Ich bin </w:t>
      </w:r>
      <w:r w:rsidR="0073180C">
        <w:rPr>
          <w:rFonts w:ascii="Arial" w:eastAsia="Times New Roman" w:hAnsi="Arial" w:cs="Arial"/>
          <w:color w:val="2E2E2E"/>
          <w:sz w:val="27"/>
          <w:szCs w:val="27"/>
          <w:lang w:eastAsia="de-DE"/>
        </w:rPr>
        <w:t>der Weg und die Wahrheit und das Leben</w:t>
      </w:r>
    </w:p>
    <w:p w14:paraId="088068ED" w14:textId="77777777" w:rsidR="00AE31F5" w:rsidRDefault="00AE31F5" w:rsidP="00AE31F5"/>
    <w:p w14:paraId="4145F8AE" w14:textId="5B7EDC57" w:rsidR="00AE31F5" w:rsidRDefault="00AE31F5" w:rsidP="00AE31F5">
      <w:r>
        <w:t>Eröffnungsgesang 1</w:t>
      </w:r>
      <w:r>
        <w:tab/>
      </w:r>
      <w:r w:rsidR="005324AB">
        <w:tab/>
      </w:r>
      <w:r w:rsidR="00BC098F">
        <w:t>337</w:t>
      </w:r>
      <w:r w:rsidR="0086420A">
        <w:t xml:space="preserve"> – </w:t>
      </w:r>
      <w:r w:rsidR="00BC098F">
        <w:t>Freu dich, erlöste Christenheit – 1+2+5+7</w:t>
      </w:r>
    </w:p>
    <w:p w14:paraId="346207F9" w14:textId="71514D16" w:rsidR="00AE31F5" w:rsidRDefault="00AE31F5" w:rsidP="00AE31F5">
      <w:r>
        <w:t>Eröffnungsgesang 2</w:t>
      </w:r>
      <w:r>
        <w:tab/>
      </w:r>
      <w:r w:rsidR="005324AB">
        <w:tab/>
      </w:r>
      <w:r w:rsidR="00BC098F">
        <w:t>409</w:t>
      </w:r>
      <w:r w:rsidR="0086420A">
        <w:t xml:space="preserve"> – </w:t>
      </w:r>
      <w:r w:rsidR="00BC098F">
        <w:t xml:space="preserve">Singt dem Herrn ein neues Lied </w:t>
      </w:r>
      <w:r w:rsidR="00295F17">
        <w:t xml:space="preserve">– </w:t>
      </w:r>
      <w:r w:rsidR="00BC098F">
        <w:t>1+3+4</w:t>
      </w:r>
    </w:p>
    <w:p w14:paraId="2FD8B05A" w14:textId="7317EF54" w:rsidR="00AE31F5" w:rsidRDefault="00AE31F5" w:rsidP="00913D7D">
      <w:pPr>
        <w:ind w:right="-143"/>
      </w:pPr>
      <w:r>
        <w:t>Eröffnungsgesang 3</w:t>
      </w:r>
      <w:r>
        <w:tab/>
      </w:r>
      <w:r w:rsidR="005324AB">
        <w:tab/>
      </w:r>
      <w:r w:rsidR="00BC098F">
        <w:t>477</w:t>
      </w:r>
      <w:r w:rsidR="00913D7D">
        <w:t xml:space="preserve"> – </w:t>
      </w:r>
      <w:r w:rsidR="00BC098F">
        <w:t>Gott ruft sein Volk zusammen</w:t>
      </w:r>
    </w:p>
    <w:p w14:paraId="6A476BB4" w14:textId="410CDBDC" w:rsidR="00501FCF" w:rsidRPr="00DC40C1" w:rsidRDefault="00501FCF" w:rsidP="00AE31F5">
      <w:r w:rsidRPr="00DC40C1">
        <w:t xml:space="preserve">Kyrie </w:t>
      </w:r>
      <w:r w:rsidRPr="00DC40C1">
        <w:tab/>
      </w:r>
      <w:r w:rsidRPr="00DC40C1">
        <w:tab/>
      </w:r>
      <w:r w:rsidRPr="00DC40C1">
        <w:tab/>
      </w:r>
      <w:r w:rsidRPr="00DC40C1">
        <w:tab/>
      </w:r>
      <w:r w:rsidR="00BC098F" w:rsidRPr="00DC40C1">
        <w:t>113</w:t>
      </w:r>
      <w:r w:rsidRPr="00DC40C1">
        <w:t xml:space="preserve"> – </w:t>
      </w:r>
      <w:r w:rsidR="00BC098F" w:rsidRPr="00DC40C1">
        <w:t xml:space="preserve">Kyrie </w:t>
      </w:r>
      <w:proofErr w:type="spellStart"/>
      <w:r w:rsidR="00BC098F" w:rsidRPr="00DC40C1">
        <w:t>eleison</w:t>
      </w:r>
      <w:proofErr w:type="spellEnd"/>
    </w:p>
    <w:p w14:paraId="3660B4C3" w14:textId="527D307F" w:rsidR="00225560" w:rsidRPr="00456F88" w:rsidRDefault="00225560" w:rsidP="00AE31F5">
      <w:r w:rsidRPr="00456F88">
        <w:t>Gloria</w:t>
      </w:r>
      <w:r w:rsidRPr="00456F88">
        <w:tab/>
      </w:r>
      <w:r w:rsidRPr="00456F88">
        <w:tab/>
      </w:r>
      <w:r w:rsidRPr="00456F88">
        <w:tab/>
      </w:r>
      <w:r w:rsidRPr="00456F88">
        <w:tab/>
      </w:r>
      <w:r w:rsidR="00456F88" w:rsidRPr="00456F88">
        <w:t>170</w:t>
      </w:r>
      <w:r w:rsidR="00913D7D" w:rsidRPr="00456F88">
        <w:t xml:space="preserve"> – </w:t>
      </w:r>
      <w:r w:rsidR="00456F88" w:rsidRPr="00456F88">
        <w:t>Allein Gott in der</w:t>
      </w:r>
      <w:r w:rsidR="00456F88">
        <w:t xml:space="preserve"> </w:t>
      </w:r>
      <w:proofErr w:type="spellStart"/>
      <w:r w:rsidR="00456F88">
        <w:t>Höh</w:t>
      </w:r>
      <w:proofErr w:type="spellEnd"/>
      <w:r w:rsidR="00456F88">
        <w:t xml:space="preserve"> sei Ehr – 1-3</w:t>
      </w:r>
    </w:p>
    <w:p w14:paraId="370378B4" w14:textId="4B604CF3" w:rsidR="00AE31F5" w:rsidRDefault="00AE31F5" w:rsidP="00DC40C1">
      <w:pPr>
        <w:ind w:left="2830" w:hanging="2830"/>
      </w:pPr>
      <w:r>
        <w:t>Psalm Münchner Kantorale</w:t>
      </w:r>
      <w:r>
        <w:tab/>
      </w:r>
      <w:r w:rsidR="00456F88">
        <w:t>56,1</w:t>
      </w:r>
      <w:r w:rsidR="001529E3">
        <w:t xml:space="preserve"> </w:t>
      </w:r>
      <w:r w:rsidR="00CF79A6">
        <w:t xml:space="preserve">– </w:t>
      </w:r>
      <w:r w:rsidR="00747483">
        <w:t xml:space="preserve">Freut euch, wir sind Gottes Volk, erwählt durch seine </w:t>
      </w:r>
      <w:r w:rsidR="00DC40C1">
        <w:t xml:space="preserve">  </w:t>
      </w:r>
      <w:r w:rsidR="00747483">
        <w:t>Gnade – MK 244</w:t>
      </w:r>
    </w:p>
    <w:p w14:paraId="1B3A5F65" w14:textId="0929F9EA" w:rsidR="00AE31F5" w:rsidRDefault="00AE31F5" w:rsidP="00DC40C1">
      <w:pPr>
        <w:ind w:left="2830" w:hanging="2830"/>
      </w:pPr>
      <w:r>
        <w:t>Freiburger Kantorenbuch</w:t>
      </w:r>
      <w:r>
        <w:tab/>
      </w:r>
      <w:r w:rsidR="00747483">
        <w:t>56,4</w:t>
      </w:r>
      <w:r w:rsidR="00913D7D">
        <w:t xml:space="preserve"> – </w:t>
      </w:r>
      <w:r w:rsidR="00A93FF9">
        <w:t>Freut euch, wir sind Gottes Volk, erwählt durch seine Gnade – FK 52, S 116</w:t>
      </w:r>
    </w:p>
    <w:p w14:paraId="296A5C8A" w14:textId="47CC5BCE" w:rsidR="00AE31F5" w:rsidRPr="00D44F2D" w:rsidRDefault="00AE31F5" w:rsidP="00AE31F5">
      <w:r>
        <w:t xml:space="preserve">Ruf vor dem Evangelium </w:t>
      </w:r>
      <w:r w:rsidR="00D44F2D">
        <w:t>1</w:t>
      </w:r>
      <w:r>
        <w:tab/>
      </w:r>
      <w:r w:rsidR="00E20692">
        <w:t>322</w:t>
      </w:r>
      <w:r w:rsidR="00501FCF">
        <w:t xml:space="preserve"> – </w:t>
      </w:r>
      <w:r w:rsidR="00DC40C1">
        <w:t>Halleluja</w:t>
      </w:r>
      <w:r w:rsidR="00E20692">
        <w:t xml:space="preserve"> – MK 245</w:t>
      </w:r>
    </w:p>
    <w:p w14:paraId="1D6B569B" w14:textId="6A370941" w:rsidR="00D44F2D" w:rsidRPr="00BE6207" w:rsidRDefault="00D44F2D" w:rsidP="00AE31F5">
      <w:r w:rsidRPr="00D44F2D">
        <w:t>Ruf vor dem Evangelium 2</w:t>
      </w:r>
      <w:r w:rsidRPr="00D44F2D">
        <w:tab/>
      </w:r>
      <w:r w:rsidR="00E20692">
        <w:t>724,2</w:t>
      </w:r>
      <w:r>
        <w:t xml:space="preserve"> – Halleluja </w:t>
      </w:r>
      <w:r w:rsidR="00240265">
        <w:t>–</w:t>
      </w:r>
      <w:r w:rsidR="00E20692">
        <w:t xml:space="preserve"> </w:t>
      </w:r>
      <w:r w:rsidR="00240265">
        <w:t>MK 245</w:t>
      </w:r>
    </w:p>
    <w:p w14:paraId="1E9EEBB8" w14:textId="5084FB72" w:rsidR="00AE31F5" w:rsidRPr="00BE6207" w:rsidRDefault="00AE31F5" w:rsidP="00AE31F5">
      <w:r w:rsidRPr="00BE6207">
        <w:t>Credo</w:t>
      </w:r>
      <w:r w:rsidRPr="00BE6207">
        <w:tab/>
      </w:r>
      <w:r w:rsidR="005324AB" w:rsidRPr="00BE6207">
        <w:tab/>
      </w:r>
      <w:r w:rsidR="005324AB" w:rsidRPr="00BE6207">
        <w:tab/>
      </w:r>
      <w:r w:rsidR="005324AB" w:rsidRPr="00BE6207">
        <w:tab/>
      </w:r>
      <w:r w:rsidR="00240265">
        <w:t>122</w:t>
      </w:r>
      <w:r w:rsidR="00913D7D" w:rsidRPr="00BE6207">
        <w:t xml:space="preserve"> – </w:t>
      </w:r>
      <w:r w:rsidR="00191DB7" w:rsidRPr="00BE6207">
        <w:t xml:space="preserve">Credo in </w:t>
      </w:r>
      <w:proofErr w:type="spellStart"/>
      <w:r w:rsidR="00191DB7" w:rsidRPr="00BE6207">
        <w:t>unum</w:t>
      </w:r>
      <w:proofErr w:type="spellEnd"/>
      <w:r w:rsidR="00191DB7" w:rsidRPr="00BE6207">
        <w:t xml:space="preserve"> </w:t>
      </w:r>
      <w:proofErr w:type="spellStart"/>
      <w:r w:rsidR="00191DB7" w:rsidRPr="00BE6207">
        <w:t>Deum</w:t>
      </w:r>
      <w:proofErr w:type="spellEnd"/>
      <w:r w:rsidR="00BE6207" w:rsidRPr="00BE6207">
        <w:t xml:space="preserve"> </w:t>
      </w:r>
    </w:p>
    <w:p w14:paraId="25497437" w14:textId="523FFFAD" w:rsidR="00E1523A" w:rsidRDefault="00E1523A" w:rsidP="00AE31F5">
      <w:r>
        <w:t>Gabenlied 1</w:t>
      </w:r>
      <w:r>
        <w:tab/>
      </w:r>
      <w:r>
        <w:tab/>
      </w:r>
      <w:r>
        <w:tab/>
      </w:r>
      <w:r w:rsidR="00D919AD">
        <w:t>336</w:t>
      </w:r>
      <w:r>
        <w:t xml:space="preserve"> – </w:t>
      </w:r>
      <w:r w:rsidR="00D919AD">
        <w:t>Jesus lebt, mit ihm auch ich</w:t>
      </w:r>
      <w:r>
        <w:t xml:space="preserve"> </w:t>
      </w:r>
    </w:p>
    <w:p w14:paraId="51C5AAB7" w14:textId="74C33EDB" w:rsidR="00AE31F5" w:rsidRDefault="00E1523A" w:rsidP="00AE31F5">
      <w:r>
        <w:t>Gabenlied 2</w:t>
      </w:r>
      <w:r w:rsidR="00AE31F5">
        <w:tab/>
      </w:r>
      <w:r w:rsidR="005324AB">
        <w:tab/>
      </w:r>
      <w:r w:rsidR="005324AB">
        <w:tab/>
      </w:r>
      <w:r w:rsidR="00D919AD">
        <w:t>338</w:t>
      </w:r>
      <w:r w:rsidR="00913D7D">
        <w:t xml:space="preserve"> – </w:t>
      </w:r>
      <w:r w:rsidR="00D919AD">
        <w:t>Jerusalem, du neue Stadt</w:t>
      </w:r>
    </w:p>
    <w:p w14:paraId="27330327" w14:textId="75354371" w:rsidR="00AE31F5" w:rsidRDefault="00E1523A" w:rsidP="00AE31F5">
      <w:r>
        <w:t>Gabenlied 3</w:t>
      </w:r>
      <w:r w:rsidR="00AE31F5">
        <w:tab/>
      </w:r>
      <w:r w:rsidR="005324AB">
        <w:tab/>
      </w:r>
      <w:r w:rsidR="005324AB">
        <w:tab/>
      </w:r>
      <w:r w:rsidR="000D1C87">
        <w:t>461</w:t>
      </w:r>
      <w:r w:rsidR="00913D7D">
        <w:t xml:space="preserve"> – </w:t>
      </w:r>
      <w:r w:rsidR="000D1C87">
        <w:t>Mir nach spricht Christus, unser Held</w:t>
      </w:r>
    </w:p>
    <w:p w14:paraId="603E14CD" w14:textId="63EFBF5E" w:rsidR="00AE31F5" w:rsidRDefault="00AE31F5" w:rsidP="00AE31F5">
      <w:r>
        <w:t>Sanctus</w:t>
      </w:r>
      <w:r>
        <w:tab/>
      </w:r>
      <w:r w:rsidR="005324AB">
        <w:tab/>
      </w:r>
      <w:r w:rsidR="005324AB">
        <w:tab/>
      </w:r>
      <w:r w:rsidR="005324AB">
        <w:tab/>
      </w:r>
      <w:r w:rsidR="000D1C87">
        <w:t>196</w:t>
      </w:r>
      <w:r w:rsidR="00913D7D">
        <w:t xml:space="preserve"> – </w:t>
      </w:r>
      <w:r w:rsidR="008E70A0">
        <w:t>Heilig, heilig, heilig</w:t>
      </w:r>
      <w:r w:rsidR="000D1C87">
        <w:t>, Herr</w:t>
      </w:r>
    </w:p>
    <w:p w14:paraId="48B0D736" w14:textId="05EAC6C8" w:rsidR="00AE31F5" w:rsidRDefault="00AE31F5" w:rsidP="00AE31F5">
      <w:proofErr w:type="spellStart"/>
      <w:r>
        <w:t>Agnus</w:t>
      </w:r>
      <w:proofErr w:type="spellEnd"/>
      <w:r>
        <w:t xml:space="preserve"> </w:t>
      </w:r>
      <w:proofErr w:type="spellStart"/>
      <w:r>
        <w:t>Dei</w:t>
      </w:r>
      <w:proofErr w:type="spellEnd"/>
      <w:r>
        <w:tab/>
      </w:r>
      <w:r w:rsidR="005324AB">
        <w:tab/>
      </w:r>
      <w:r w:rsidR="005324AB">
        <w:tab/>
      </w:r>
      <w:r w:rsidR="001036EB">
        <w:t>136</w:t>
      </w:r>
      <w:r w:rsidR="00913D7D">
        <w:t xml:space="preserve"> –</w:t>
      </w:r>
      <w:r w:rsidR="00DC40C1">
        <w:t xml:space="preserve"> </w:t>
      </w:r>
      <w:r w:rsidR="00AC22DD">
        <w:t>Lamm Gottes</w:t>
      </w:r>
      <w:r w:rsidR="001036EB">
        <w:t>, du nimmst hinweg</w:t>
      </w:r>
    </w:p>
    <w:p w14:paraId="433D0B2F" w14:textId="728383BF" w:rsidR="00AE31F5" w:rsidRDefault="00AE31F5" w:rsidP="00AE31F5">
      <w:r>
        <w:t>Kommunionausteilung</w:t>
      </w:r>
      <w:r>
        <w:tab/>
      </w:r>
      <w:r w:rsidR="005324AB">
        <w:tab/>
      </w:r>
      <w:r w:rsidR="001036EB">
        <w:t>321</w:t>
      </w:r>
      <w:r w:rsidR="00913D7D">
        <w:t xml:space="preserve"> – </w:t>
      </w:r>
      <w:proofErr w:type="spellStart"/>
      <w:r w:rsidR="001036EB">
        <w:t>Surrexit</w:t>
      </w:r>
      <w:proofErr w:type="spellEnd"/>
      <w:r w:rsidR="001036EB">
        <w:t xml:space="preserve"> Dominus </w:t>
      </w:r>
      <w:proofErr w:type="spellStart"/>
      <w:r w:rsidR="001036EB">
        <w:t>vere</w:t>
      </w:r>
      <w:proofErr w:type="spellEnd"/>
    </w:p>
    <w:p w14:paraId="17E2D861" w14:textId="7F6D3057" w:rsidR="00AE31F5" w:rsidRDefault="00AE31F5" w:rsidP="00AE31F5">
      <w:r>
        <w:t>Dank 1</w:t>
      </w:r>
      <w:r>
        <w:tab/>
      </w:r>
      <w:r w:rsidR="005324AB">
        <w:tab/>
      </w:r>
      <w:r w:rsidR="005324AB">
        <w:tab/>
      </w:r>
      <w:r w:rsidR="005324AB">
        <w:tab/>
      </w:r>
      <w:r w:rsidR="00500854">
        <w:t>324</w:t>
      </w:r>
      <w:r w:rsidR="00CF79A6">
        <w:t xml:space="preserve"> – </w:t>
      </w:r>
      <w:r w:rsidR="00500854">
        <w:t>Vom Tode heut erstanden ist</w:t>
      </w:r>
    </w:p>
    <w:p w14:paraId="7493AD98" w14:textId="1FF654DA" w:rsidR="00987260" w:rsidRDefault="00AE31F5" w:rsidP="00AE31F5">
      <w:r>
        <w:t>Dank 2</w:t>
      </w:r>
      <w:r>
        <w:tab/>
      </w:r>
      <w:r w:rsidR="005324AB">
        <w:tab/>
      </w:r>
      <w:r w:rsidR="005324AB">
        <w:tab/>
      </w:r>
      <w:r w:rsidR="00960B8B">
        <w:tab/>
      </w:r>
      <w:r w:rsidR="00500854">
        <w:t>329</w:t>
      </w:r>
      <w:r w:rsidR="00913D7D">
        <w:t xml:space="preserve"> – </w:t>
      </w:r>
      <w:r w:rsidR="00500854">
        <w:t>Das ist der Tag, den Gott gemacht - 5</w:t>
      </w:r>
    </w:p>
    <w:p w14:paraId="60778E70" w14:textId="7422E76E" w:rsidR="006E205F" w:rsidRDefault="006E205F" w:rsidP="006E205F">
      <w:pPr>
        <w:ind w:right="-568"/>
      </w:pPr>
      <w:r>
        <w:t xml:space="preserve">Dank 3 </w:t>
      </w:r>
      <w:r>
        <w:tab/>
      </w:r>
      <w:r>
        <w:tab/>
      </w:r>
      <w:r>
        <w:tab/>
      </w:r>
      <w:r>
        <w:tab/>
      </w:r>
      <w:r w:rsidR="00500854">
        <w:t>782</w:t>
      </w:r>
      <w:r w:rsidR="00913D7D">
        <w:t xml:space="preserve"> – </w:t>
      </w:r>
      <w:r w:rsidR="00500854">
        <w:t>Preis dem Todesüberwinder</w:t>
      </w:r>
    </w:p>
    <w:sectPr w:rsidR="006E205F" w:rsidSect="001F0F96">
      <w:pgSz w:w="11906" w:h="16838"/>
      <w:pgMar w:top="1417" w:right="204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F5"/>
    <w:rsid w:val="00001698"/>
    <w:rsid w:val="000070D8"/>
    <w:rsid w:val="00024FB9"/>
    <w:rsid w:val="00042EC0"/>
    <w:rsid w:val="000574BC"/>
    <w:rsid w:val="00065792"/>
    <w:rsid w:val="00081BFB"/>
    <w:rsid w:val="000C167D"/>
    <w:rsid w:val="000D1C87"/>
    <w:rsid w:val="000D41B7"/>
    <w:rsid w:val="001036EB"/>
    <w:rsid w:val="00106C00"/>
    <w:rsid w:val="0011053C"/>
    <w:rsid w:val="00115578"/>
    <w:rsid w:val="001529E3"/>
    <w:rsid w:val="00175EAD"/>
    <w:rsid w:val="00191DB7"/>
    <w:rsid w:val="001952F7"/>
    <w:rsid w:val="001D09DC"/>
    <w:rsid w:val="001F0F96"/>
    <w:rsid w:val="00223DAD"/>
    <w:rsid w:val="00225560"/>
    <w:rsid w:val="00232AD3"/>
    <w:rsid w:val="00240265"/>
    <w:rsid w:val="00295F17"/>
    <w:rsid w:val="002F7AAD"/>
    <w:rsid w:val="00346B75"/>
    <w:rsid w:val="003D57A6"/>
    <w:rsid w:val="00432476"/>
    <w:rsid w:val="00456F88"/>
    <w:rsid w:val="00494B87"/>
    <w:rsid w:val="004C66E8"/>
    <w:rsid w:val="004D67C2"/>
    <w:rsid w:val="00500854"/>
    <w:rsid w:val="00501FCF"/>
    <w:rsid w:val="00513C86"/>
    <w:rsid w:val="00526883"/>
    <w:rsid w:val="005324AB"/>
    <w:rsid w:val="00543C3F"/>
    <w:rsid w:val="00550BF8"/>
    <w:rsid w:val="005A6238"/>
    <w:rsid w:val="005E04A4"/>
    <w:rsid w:val="00606196"/>
    <w:rsid w:val="00621307"/>
    <w:rsid w:val="00640DC4"/>
    <w:rsid w:val="00655975"/>
    <w:rsid w:val="006E205F"/>
    <w:rsid w:val="00715824"/>
    <w:rsid w:val="00720BBD"/>
    <w:rsid w:val="0073180C"/>
    <w:rsid w:val="00747483"/>
    <w:rsid w:val="00760A9C"/>
    <w:rsid w:val="007B62E8"/>
    <w:rsid w:val="007E6B8F"/>
    <w:rsid w:val="007F3CF6"/>
    <w:rsid w:val="00804888"/>
    <w:rsid w:val="00835AA4"/>
    <w:rsid w:val="0086420A"/>
    <w:rsid w:val="008A7830"/>
    <w:rsid w:val="008B5C8D"/>
    <w:rsid w:val="008D0065"/>
    <w:rsid w:val="008E0281"/>
    <w:rsid w:val="008E70A0"/>
    <w:rsid w:val="008F3134"/>
    <w:rsid w:val="0090088E"/>
    <w:rsid w:val="00913D7D"/>
    <w:rsid w:val="00947C0B"/>
    <w:rsid w:val="00960B8B"/>
    <w:rsid w:val="009822CF"/>
    <w:rsid w:val="0098243B"/>
    <w:rsid w:val="00987260"/>
    <w:rsid w:val="0099126C"/>
    <w:rsid w:val="00A32E91"/>
    <w:rsid w:val="00A57D97"/>
    <w:rsid w:val="00A93FF9"/>
    <w:rsid w:val="00AB153C"/>
    <w:rsid w:val="00AB5ACC"/>
    <w:rsid w:val="00AC1412"/>
    <w:rsid w:val="00AC22DD"/>
    <w:rsid w:val="00AC45E9"/>
    <w:rsid w:val="00AD0B95"/>
    <w:rsid w:val="00AE31F5"/>
    <w:rsid w:val="00AF1365"/>
    <w:rsid w:val="00AF7F39"/>
    <w:rsid w:val="00B41939"/>
    <w:rsid w:val="00B465DF"/>
    <w:rsid w:val="00B46CB1"/>
    <w:rsid w:val="00B504FF"/>
    <w:rsid w:val="00B74E8F"/>
    <w:rsid w:val="00BA5B78"/>
    <w:rsid w:val="00BC098F"/>
    <w:rsid w:val="00BC0E3F"/>
    <w:rsid w:val="00BE6207"/>
    <w:rsid w:val="00C00FF5"/>
    <w:rsid w:val="00C4592A"/>
    <w:rsid w:val="00CB0BD3"/>
    <w:rsid w:val="00CC6984"/>
    <w:rsid w:val="00CE68BD"/>
    <w:rsid w:val="00CF79A6"/>
    <w:rsid w:val="00D23EF9"/>
    <w:rsid w:val="00D42323"/>
    <w:rsid w:val="00D44F2D"/>
    <w:rsid w:val="00D919AD"/>
    <w:rsid w:val="00DC40C1"/>
    <w:rsid w:val="00E1523A"/>
    <w:rsid w:val="00E20692"/>
    <w:rsid w:val="00EA5894"/>
    <w:rsid w:val="00EB544F"/>
    <w:rsid w:val="00ED7DA7"/>
    <w:rsid w:val="00EF3BCD"/>
    <w:rsid w:val="00F054E7"/>
    <w:rsid w:val="00F205A3"/>
    <w:rsid w:val="00F727B9"/>
    <w:rsid w:val="00FB5C6C"/>
    <w:rsid w:val="00FC5614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D7C8"/>
  <w15:chartTrackingRefBased/>
  <w15:docId w15:val="{BF0B475D-F78E-405F-B419-FBA0CBD6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034D40B605641BFB4470E9B0B0CF2" ma:contentTypeVersion="12" ma:contentTypeDescription="Ein neues Dokument erstellen." ma:contentTypeScope="" ma:versionID="4b77fefe4ae4cc16a659e00c574040fd">
  <xsd:schema xmlns:xsd="http://www.w3.org/2001/XMLSchema" xmlns:xs="http://www.w3.org/2001/XMLSchema" xmlns:p="http://schemas.microsoft.com/office/2006/metadata/properties" xmlns:ns2="28cba169-8501-4d2d-9981-c5df195a49ce" xmlns:ns3="8302df3b-ec04-4e58-94ec-e29e3ccdba1b" targetNamespace="http://schemas.microsoft.com/office/2006/metadata/properties" ma:root="true" ma:fieldsID="538e3b535fdac7aa54f69cb845787178" ns2:_="" ns3:_="">
    <xsd:import namespace="28cba169-8501-4d2d-9981-c5df195a49ce"/>
    <xsd:import namespace="8302df3b-ec04-4e58-94ec-e29e3ccdb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ba169-8501-4d2d-9981-c5df195a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2df3b-ec04-4e58-94ec-e29e3ccdba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e1c3eb-ab2c-4e32-9610-9710930b4ab9}" ma:internalName="TaxCatchAll" ma:showField="CatchAllData" ma:web="8302df3b-ec04-4e58-94ec-e29e3ccdb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2df3b-ec04-4e58-94ec-e29e3ccdba1b" xsi:nil="true"/>
    <lcf76f155ced4ddcb4097134ff3c332f xmlns="28cba169-8501-4d2d-9981-c5df195a49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4EAE72-1947-4582-83BA-0C6BD1DE1E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66D6B9-8C92-4091-966F-B6C70021C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ba169-8501-4d2d-9981-c5df195a49ce"/>
    <ds:schemaRef ds:uri="8302df3b-ec04-4e58-94ec-e29e3ccdb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36-BC8E-4E2C-A195-FF8BC18AC5A0}">
  <ds:schemaRefs>
    <ds:schemaRef ds:uri="http://schemas.microsoft.com/office/2006/metadata/properties"/>
    <ds:schemaRef ds:uri="http://schemas.microsoft.com/office/infopath/2007/PartnerControls"/>
    <ds:schemaRef ds:uri="8302df3b-ec04-4e58-94ec-e29e3ccdba1b"/>
    <ds:schemaRef ds:uri="28cba169-8501-4d2d-9981-c5df195a49ce"/>
  </ds:schemaRefs>
</ds:datastoreItem>
</file>

<file path=docMetadata/LabelInfo.xml><?xml version="1.0" encoding="utf-8"?>
<clbl:labelList xmlns:clbl="http://schemas.microsoft.com/office/2020/mipLabelMetadata">
  <clbl:label id="{f5a7bbbc-b15c-4d2a-98db-1e462bdb66fa}" enabled="0" method="" siteId="{f5a7bbbc-b15c-4d2a-98db-1e462bdb6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Generalvikariat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Mons</dc:creator>
  <cp:keywords/>
  <dc:description/>
  <cp:lastModifiedBy>Andrea Mons</cp:lastModifiedBy>
  <cp:revision>14</cp:revision>
  <dcterms:created xsi:type="dcterms:W3CDTF">2026-02-09T11:01:00Z</dcterms:created>
  <dcterms:modified xsi:type="dcterms:W3CDTF">2026-02-09T11:31:00Z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0x010100E57034D40B605641BFB4470E9B0B0CF2</vt:lpwstr>
  </property>
  <property fmtid="{D5CDD505-2E9C-101B-9397-08002B2CF9AE}" pid="3" name="Order">
    <vt:r8>11524200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