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765CE9D1" w:rsidR="00AE31F5" w:rsidRPr="00D23EF9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</w:t>
      </w:r>
      <w:r w:rsidR="00120E8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Januar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25A52440" w:rsidR="00AE31F5" w:rsidRPr="00AE31F5" w:rsidRDefault="00895EA0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Taufe des Herrn</w:t>
      </w:r>
    </w:p>
    <w:p w14:paraId="685B0FF7" w14:textId="15DD433F" w:rsidR="00AE31F5" w:rsidRPr="00AE31F5" w:rsidRDefault="00120E85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Jesus ließ sich taufen; und während er betete, öffnete sich der Himmel.</w:t>
      </w:r>
    </w:p>
    <w:p w14:paraId="088068ED" w14:textId="77777777" w:rsidR="00AE31F5" w:rsidRDefault="00AE31F5" w:rsidP="00AE31F5"/>
    <w:p w14:paraId="4145F8AE" w14:textId="7535D8D4" w:rsidR="00AE31F5" w:rsidRDefault="00AE31F5" w:rsidP="00AE31F5">
      <w:r>
        <w:t>Eröffnungsgesang 1</w:t>
      </w:r>
      <w:r>
        <w:tab/>
      </w:r>
      <w:r w:rsidR="005324AB">
        <w:tab/>
      </w:r>
      <w:r w:rsidR="00120E85">
        <w:t>357</w:t>
      </w:r>
      <w:r w:rsidR="0086420A">
        <w:t xml:space="preserve"> – </w:t>
      </w:r>
      <w:r w:rsidR="00120E85">
        <w:t>Wie schön leuchtet der Morgenstern</w:t>
      </w:r>
    </w:p>
    <w:p w14:paraId="346207F9" w14:textId="763E895A" w:rsidR="00AE31F5" w:rsidRPr="003544B2" w:rsidRDefault="00AE31F5" w:rsidP="00AE31F5">
      <w:pPr>
        <w:rPr>
          <w:lang w:val="en-US"/>
        </w:rPr>
      </w:pPr>
      <w:r w:rsidRPr="003544B2">
        <w:rPr>
          <w:lang w:val="en-US"/>
        </w:rPr>
        <w:t>Eröffnungsgesang 2</w:t>
      </w:r>
      <w:r w:rsidRPr="003544B2">
        <w:rPr>
          <w:lang w:val="en-US"/>
        </w:rPr>
        <w:tab/>
      </w:r>
      <w:r w:rsidR="005324AB" w:rsidRPr="003544B2">
        <w:rPr>
          <w:lang w:val="en-US"/>
        </w:rPr>
        <w:tab/>
      </w:r>
      <w:r w:rsidR="00120E85" w:rsidRPr="003544B2">
        <w:rPr>
          <w:lang w:val="en-US"/>
        </w:rPr>
        <w:t>362</w:t>
      </w:r>
      <w:r w:rsidR="0086420A" w:rsidRPr="003544B2">
        <w:rPr>
          <w:lang w:val="en-US"/>
        </w:rPr>
        <w:t xml:space="preserve"> – </w:t>
      </w:r>
      <w:r w:rsidR="00120E85" w:rsidRPr="003544B2">
        <w:rPr>
          <w:lang w:val="en-US"/>
        </w:rPr>
        <w:t xml:space="preserve">Jesus Christus, you </w:t>
      </w:r>
      <w:r w:rsidR="00736E01" w:rsidRPr="003544B2">
        <w:rPr>
          <w:lang w:val="en-US"/>
        </w:rPr>
        <w:t>a</w:t>
      </w:r>
      <w:r w:rsidR="00120E85" w:rsidRPr="003544B2">
        <w:rPr>
          <w:lang w:val="en-US"/>
        </w:rPr>
        <w:t>re my life</w:t>
      </w:r>
    </w:p>
    <w:p w14:paraId="2FD8B05A" w14:textId="7CB81731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3544B2">
        <w:t>481</w:t>
      </w:r>
      <w:r w:rsidR="00913D7D">
        <w:t xml:space="preserve"> – </w:t>
      </w:r>
      <w:r w:rsidR="000569D9">
        <w:t>Sonne der Gerechtigkeit</w:t>
      </w:r>
      <w:r w:rsidR="007C1238">
        <w:t xml:space="preserve"> – 1, 4, 6, 7</w:t>
      </w:r>
    </w:p>
    <w:p w14:paraId="4A5D0087" w14:textId="4C1930F2" w:rsidR="000569D9" w:rsidRDefault="000569D9" w:rsidP="00AE31F5">
      <w:r>
        <w:t>Kyrie 1</w:t>
      </w:r>
      <w:r w:rsidR="00B25280">
        <w:tab/>
      </w:r>
      <w:r w:rsidR="00B25280">
        <w:tab/>
      </w:r>
      <w:r w:rsidR="00B25280">
        <w:tab/>
      </w:r>
      <w:r w:rsidR="00B25280">
        <w:tab/>
        <w:t>159 – Licht, das uns erschien</w:t>
      </w:r>
    </w:p>
    <w:p w14:paraId="6A476BB4" w14:textId="0160F15A" w:rsidR="00501FCF" w:rsidRDefault="00501FCF" w:rsidP="00AE31F5">
      <w:r>
        <w:t>Kyrie 2</w:t>
      </w:r>
      <w:r>
        <w:tab/>
      </w:r>
      <w:r>
        <w:tab/>
      </w:r>
      <w:r>
        <w:tab/>
      </w:r>
      <w:r>
        <w:tab/>
      </w:r>
      <w:r w:rsidR="00B25280">
        <w:t>561</w:t>
      </w:r>
      <w:r>
        <w:t xml:space="preserve"> – </w:t>
      </w:r>
      <w:r w:rsidR="00B25280">
        <w:t>Herr Jesus, du Sohn des lebendigen Gottes</w:t>
      </w:r>
    </w:p>
    <w:p w14:paraId="3660B4C3" w14:textId="06410A13" w:rsidR="00225560" w:rsidRPr="00160F68" w:rsidRDefault="00225560" w:rsidP="00AE31F5">
      <w:r w:rsidRPr="00160F68">
        <w:t>Gloria</w:t>
      </w:r>
      <w:r w:rsidRPr="00160F68">
        <w:tab/>
      </w:r>
      <w:r w:rsidRPr="00160F68">
        <w:tab/>
      </w:r>
      <w:r w:rsidRPr="00160F68">
        <w:tab/>
      </w:r>
      <w:r w:rsidRPr="00160F68">
        <w:tab/>
      </w:r>
      <w:r w:rsidR="00160F68" w:rsidRPr="00160F68">
        <w:t>170</w:t>
      </w:r>
      <w:r w:rsidR="00913D7D" w:rsidRPr="00160F68">
        <w:t xml:space="preserve"> – </w:t>
      </w:r>
      <w:r w:rsidR="00160F68" w:rsidRPr="00160F68">
        <w:t>Allein Gott in der</w:t>
      </w:r>
      <w:r w:rsidR="00160F68">
        <w:t xml:space="preserve"> Höh sei Ehr</w:t>
      </w:r>
    </w:p>
    <w:p w14:paraId="370378B4" w14:textId="0A5131D3" w:rsidR="00AE31F5" w:rsidRDefault="00AE31F5" w:rsidP="005D3A61">
      <w:r>
        <w:t>Psalm Münchner Kantorale</w:t>
      </w:r>
      <w:r>
        <w:tab/>
      </w:r>
      <w:r w:rsidR="008500A1">
        <w:t>263</w:t>
      </w:r>
      <w:r w:rsidR="001529E3">
        <w:t xml:space="preserve"> </w:t>
      </w:r>
      <w:r w:rsidR="00CF79A6">
        <w:t xml:space="preserve">– </w:t>
      </w:r>
      <w:r w:rsidR="008500A1">
        <w:t>Seh</w:t>
      </w:r>
      <w:r w:rsidR="000C22F8">
        <w:t>t</w:t>
      </w:r>
      <w:r w:rsidR="008500A1">
        <w:t>, unser König kommt</w:t>
      </w:r>
      <w:r w:rsidR="00501FCF">
        <w:t xml:space="preserve"> – Ps </w:t>
      </w:r>
      <w:r w:rsidR="005D3A61">
        <w:t>29</w:t>
      </w:r>
      <w:r w:rsidR="00501FCF">
        <w:t xml:space="preserve">, MK </w:t>
      </w:r>
      <w:r w:rsidR="00F727B9">
        <w:t>S.</w:t>
      </w:r>
      <w:r w:rsidR="005D3A61">
        <w:t xml:space="preserve"> 86</w:t>
      </w:r>
    </w:p>
    <w:p w14:paraId="1B3A5F65" w14:textId="23458F92" w:rsidR="00AE31F5" w:rsidRDefault="00AE31F5" w:rsidP="00501FCF">
      <w:r>
        <w:t>Freiburger Kantorenbuch</w:t>
      </w:r>
      <w:r>
        <w:tab/>
      </w:r>
      <w:r w:rsidR="000C22F8">
        <w:t>263</w:t>
      </w:r>
      <w:r w:rsidR="00913D7D">
        <w:t xml:space="preserve"> – </w:t>
      </w:r>
      <w:r w:rsidR="000C22F8">
        <w:t>Seht, unser König kommt</w:t>
      </w:r>
      <w:r w:rsidR="00501FCF">
        <w:t xml:space="preserve"> – </w:t>
      </w:r>
      <w:r w:rsidR="004C66E8">
        <w:t xml:space="preserve">Ps. </w:t>
      </w:r>
      <w:r w:rsidR="00F07035">
        <w:t>29,</w:t>
      </w:r>
      <w:r w:rsidR="004C66E8">
        <w:t xml:space="preserve"> FK </w:t>
      </w:r>
      <w:r w:rsidR="00F07035">
        <w:t>22</w:t>
      </w:r>
      <w:r w:rsidR="004C66E8">
        <w:t xml:space="preserve"> S. </w:t>
      </w:r>
      <w:r w:rsidR="00F07035">
        <w:t>46</w:t>
      </w:r>
    </w:p>
    <w:p w14:paraId="296A5C8A" w14:textId="1DC04B0B" w:rsidR="00AE31F5" w:rsidRDefault="00AE31F5" w:rsidP="00AE31F5">
      <w:r>
        <w:t xml:space="preserve">Ruf vor dem Evangelium </w:t>
      </w:r>
      <w:r>
        <w:tab/>
      </w:r>
      <w:r w:rsidR="00B465DF">
        <w:t>176,</w:t>
      </w:r>
      <w:r w:rsidR="00BB33A5">
        <w:t>3</w:t>
      </w:r>
      <w:r w:rsidR="00501FCF">
        <w:t xml:space="preserve"> – Halleluja</w:t>
      </w:r>
      <w:r w:rsidR="00B465DF">
        <w:t>, Halleluja, Halleluja</w:t>
      </w:r>
      <w:r w:rsidR="00501FCF">
        <w:t xml:space="preserve"> – MK </w:t>
      </w:r>
      <w:r w:rsidR="00B465DF">
        <w:t xml:space="preserve">S. </w:t>
      </w:r>
      <w:r w:rsidR="00F07035">
        <w:t>87</w:t>
      </w:r>
    </w:p>
    <w:p w14:paraId="1E9EEBB8" w14:textId="427B19B9" w:rsidR="00AE31F5" w:rsidRPr="00AE79E0" w:rsidRDefault="00AE31F5" w:rsidP="00AE31F5">
      <w:r w:rsidRPr="00AE79E0">
        <w:t>Credo</w:t>
      </w:r>
      <w:r w:rsidRPr="00AE79E0">
        <w:tab/>
      </w:r>
      <w:r w:rsidR="005324AB" w:rsidRPr="00AE79E0">
        <w:tab/>
      </w:r>
      <w:r w:rsidR="005324AB" w:rsidRPr="00AE79E0">
        <w:tab/>
      </w:r>
      <w:r w:rsidR="005324AB" w:rsidRPr="00AE79E0">
        <w:tab/>
      </w:r>
      <w:r w:rsidR="00BB33A5">
        <w:t>179</w:t>
      </w:r>
      <w:r w:rsidR="00913D7D" w:rsidRPr="00AE79E0">
        <w:t xml:space="preserve"> – </w:t>
      </w:r>
      <w:r w:rsidR="00BB33A5">
        <w:t>Ich glaube an Gott</w:t>
      </w:r>
    </w:p>
    <w:p w14:paraId="25497437" w14:textId="06044563" w:rsidR="00E1523A" w:rsidRDefault="00E1523A" w:rsidP="00AE31F5">
      <w:r>
        <w:t>Gabenlied 1</w:t>
      </w:r>
      <w:r>
        <w:tab/>
      </w:r>
      <w:r>
        <w:tab/>
      </w:r>
      <w:r>
        <w:tab/>
      </w:r>
      <w:r w:rsidR="00BB33A5">
        <w:t>485</w:t>
      </w:r>
      <w:r>
        <w:t xml:space="preserve"> – </w:t>
      </w:r>
      <w:r w:rsidR="00BE0C01">
        <w:t>O Jesu Christe, wahres Licht</w:t>
      </w:r>
      <w:r>
        <w:t xml:space="preserve"> </w:t>
      </w:r>
    </w:p>
    <w:p w14:paraId="51C5AAB7" w14:textId="5A1912A9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BE0C01">
        <w:t>759</w:t>
      </w:r>
      <w:r w:rsidR="00913D7D">
        <w:t xml:space="preserve"> – </w:t>
      </w:r>
      <w:r w:rsidR="00BE0C01">
        <w:t>Singen wir mit Fröhlichkeit</w:t>
      </w:r>
      <w:r w:rsidR="006C5AA9">
        <w:t xml:space="preserve"> – 1, 3</w:t>
      </w:r>
    </w:p>
    <w:p w14:paraId="27330327" w14:textId="79472B8F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BE0C01">
        <w:t>875</w:t>
      </w:r>
      <w:r w:rsidR="00913D7D">
        <w:t xml:space="preserve"> – </w:t>
      </w:r>
      <w:r w:rsidR="00BE0C01">
        <w:t>Von allen heiligen Propheten</w:t>
      </w:r>
      <w:r w:rsidR="006C5AA9">
        <w:t xml:space="preserve"> 1, 3-5</w:t>
      </w:r>
    </w:p>
    <w:p w14:paraId="603E14CD" w14:textId="08D9CE09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BE0C01">
        <w:t>197</w:t>
      </w:r>
      <w:r w:rsidR="00913D7D">
        <w:t xml:space="preserve"> – </w:t>
      </w:r>
      <w:r w:rsidR="00BE0C01">
        <w:t>Heilig, heilig</w:t>
      </w:r>
    </w:p>
    <w:p w14:paraId="48B0D736" w14:textId="2CB53D87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C4592A">
        <w:t>20</w:t>
      </w:r>
      <w:r w:rsidR="00BE0C01">
        <w:t>2</w:t>
      </w:r>
      <w:r w:rsidR="00913D7D">
        <w:t xml:space="preserve"> – </w:t>
      </w:r>
      <w:r w:rsidR="00BE0C01">
        <w:t>O du Lamm Gottes, das getragen</w:t>
      </w:r>
    </w:p>
    <w:p w14:paraId="17E2D861" w14:textId="52043928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BE0C01">
        <w:t>489</w:t>
      </w:r>
      <w:r w:rsidR="00CF79A6">
        <w:t xml:space="preserve"> – </w:t>
      </w:r>
      <w:r w:rsidR="00BE0C01">
        <w:t>Lasst uns loben, freudig loben</w:t>
      </w:r>
    </w:p>
    <w:p w14:paraId="7493AD98" w14:textId="21EFFE05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BE0C01">
        <w:t>491</w:t>
      </w:r>
      <w:r w:rsidR="00913D7D">
        <w:t xml:space="preserve"> – </w:t>
      </w:r>
      <w:r w:rsidR="00BE0C01">
        <w:t>Ich bin getauft und Gott geweiht</w:t>
      </w:r>
    </w:p>
    <w:p w14:paraId="60778E70" w14:textId="511DDC6B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BE0C01">
        <w:t>485</w:t>
      </w:r>
      <w:r w:rsidR="00913D7D">
        <w:t xml:space="preserve"> – </w:t>
      </w:r>
      <w:r w:rsidR="00BE0C01">
        <w:t>Fest soll mein Taufbund immer stehn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70D8"/>
    <w:rsid w:val="00042EC0"/>
    <w:rsid w:val="000569D9"/>
    <w:rsid w:val="000574BC"/>
    <w:rsid w:val="000C22F8"/>
    <w:rsid w:val="00106C00"/>
    <w:rsid w:val="00115578"/>
    <w:rsid w:val="00120E85"/>
    <w:rsid w:val="00125D3F"/>
    <w:rsid w:val="001529E3"/>
    <w:rsid w:val="00160F68"/>
    <w:rsid w:val="001D09DC"/>
    <w:rsid w:val="001F0F96"/>
    <w:rsid w:val="00225560"/>
    <w:rsid w:val="002F7AAD"/>
    <w:rsid w:val="00346B75"/>
    <w:rsid w:val="003544B2"/>
    <w:rsid w:val="004C66E8"/>
    <w:rsid w:val="00501FCF"/>
    <w:rsid w:val="00513C86"/>
    <w:rsid w:val="00526883"/>
    <w:rsid w:val="005324AB"/>
    <w:rsid w:val="00550BF8"/>
    <w:rsid w:val="00591FA9"/>
    <w:rsid w:val="005A6238"/>
    <w:rsid w:val="005D3A61"/>
    <w:rsid w:val="005E04A4"/>
    <w:rsid w:val="00606196"/>
    <w:rsid w:val="00621307"/>
    <w:rsid w:val="00640DC4"/>
    <w:rsid w:val="006C5AA9"/>
    <w:rsid w:val="006E205F"/>
    <w:rsid w:val="00715824"/>
    <w:rsid w:val="00736E01"/>
    <w:rsid w:val="007C1238"/>
    <w:rsid w:val="007E6B8F"/>
    <w:rsid w:val="007F21EC"/>
    <w:rsid w:val="007F3CF6"/>
    <w:rsid w:val="008500A1"/>
    <w:rsid w:val="0086420A"/>
    <w:rsid w:val="00895EA0"/>
    <w:rsid w:val="008D0065"/>
    <w:rsid w:val="008E0281"/>
    <w:rsid w:val="00913D7D"/>
    <w:rsid w:val="00947C0B"/>
    <w:rsid w:val="0095460A"/>
    <w:rsid w:val="00960B8B"/>
    <w:rsid w:val="0098243B"/>
    <w:rsid w:val="00987260"/>
    <w:rsid w:val="009B4F07"/>
    <w:rsid w:val="00A57D97"/>
    <w:rsid w:val="00AE31F5"/>
    <w:rsid w:val="00AE79E0"/>
    <w:rsid w:val="00AF1365"/>
    <w:rsid w:val="00AF7F39"/>
    <w:rsid w:val="00B25280"/>
    <w:rsid w:val="00B465DF"/>
    <w:rsid w:val="00B504FF"/>
    <w:rsid w:val="00B74E8F"/>
    <w:rsid w:val="00BB33A5"/>
    <w:rsid w:val="00BC0E3F"/>
    <w:rsid w:val="00BE0C01"/>
    <w:rsid w:val="00C00FF5"/>
    <w:rsid w:val="00C4592A"/>
    <w:rsid w:val="00CE68BD"/>
    <w:rsid w:val="00CF79A6"/>
    <w:rsid w:val="00D23EF9"/>
    <w:rsid w:val="00D42323"/>
    <w:rsid w:val="00E1523A"/>
    <w:rsid w:val="00F054E7"/>
    <w:rsid w:val="00F07035"/>
    <w:rsid w:val="00F727B9"/>
    <w:rsid w:val="00F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0b7041177653c4387cb6ee7ed9a93622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e2864abd1e7406e7a6b06ff7aa239181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60063-8893-4210-8D88-1F63DA3D4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21</cp:revision>
  <dcterms:created xsi:type="dcterms:W3CDTF">2025-11-17T09:53:00Z</dcterms:created>
  <dcterms:modified xsi:type="dcterms:W3CDTF">2025-11-17T10:54:00Z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