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D7BF9" w14:textId="77777777" w:rsidR="001F75EC" w:rsidRPr="001F75EC" w:rsidRDefault="001F75EC" w:rsidP="001F75EC">
      <w:pPr>
        <w:rPr>
          <w:b/>
          <w:bCs/>
        </w:rPr>
      </w:pPr>
      <w:r w:rsidRPr="001F75EC">
        <w:rPr>
          <w:b/>
          <w:bCs/>
        </w:rPr>
        <w:t>Unser Friedhof: Ein Ort des Friedens</w:t>
      </w:r>
    </w:p>
    <w:p w14:paraId="1199CE0F" w14:textId="77777777" w:rsidR="001F75EC" w:rsidRPr="001F75EC" w:rsidRDefault="001F75EC" w:rsidP="001F75EC">
      <w:r w:rsidRPr="001F75EC">
        <w:t>Ein Friedhof ist weit mehr als ein Ort der Bestattung. Für viele Menschen ist er ein Ort der Erinnerung, an dem die Verbindung zu verstorbenen Angehörigen lebendig bleibt. Hier finden Trauer, Dankbarkeit und die vielen Geschichten eines Lebens ihren Platz. Manche Menschen kommen, um ein Grab zu pflegen, andere suchen die Stille für ein Gebet oder einen persönlichen Gedanken. Wieder andere schätzen den Friedhof als einen Ort, der Ruhe schenkt und inmitten eines oft hektischen Alltags zum Innehalten einlädt. </w:t>
      </w:r>
    </w:p>
    <w:p w14:paraId="5482DDAE" w14:textId="77777777" w:rsidR="001F75EC" w:rsidRPr="001F75EC" w:rsidRDefault="001F75EC" w:rsidP="001F75EC">
      <w:r w:rsidRPr="001F75EC">
        <w:t>Gleichzeitig ist der Friedhof auch ein Ort der Gemeinschaft. In ihm spiegeln sich die Geschichte und die Menschen eines Dorfes oder einer Pfarrei wider. Generationen haben hier ihre letzte Ruhestätte gefunden. Wer über den Friedhof geht, begegnet den Namen und Spuren derer, die unsere Gemeinschaft geprägt haben. So erinnert uns der Friedhof daran, dass wir Teil einer größeren Gemeinschaft sind, die Vergangenheit, Gegenwart und Zukunft miteinander verbindet. </w:t>
      </w:r>
    </w:p>
    <w:p w14:paraId="3B7F39F2" w14:textId="77777777" w:rsidR="001F75EC" w:rsidRPr="001F75EC" w:rsidRDefault="001F75EC" w:rsidP="001F75EC">
      <w:r w:rsidRPr="001F75EC">
        <w:t>Deshalb möchten wir dazu beitragen, dass unser Friedhof für alle ein würdevoller und einladender Ort bleibt. Wir freuen uns über Menschen, die Gräber liebevoll pflegen, Blumen pflanzen, Kerzen entzünden oder einfach einen Moment der Besinnung suchen. Auch Spaziergänge sind willkommen, denn die Natur und der Wechsel der Jahreszeiten machen den Friedhof zu einem besonderen Ort des Lebens und der Hoffnung. </w:t>
      </w:r>
    </w:p>
    <w:p w14:paraId="1ADEDBAC" w14:textId="77777777" w:rsidR="001F75EC" w:rsidRPr="001F75EC" w:rsidRDefault="001F75EC" w:rsidP="001F75EC">
      <w:r w:rsidRPr="001F75EC">
        <w:t>Damit sich alle Besucherinnen und Besucher hier wohlfühlen können, bitten wir um gegenseitige Rücksichtnahme. Auf laute Musik oder störenden Lärm sollte verzichtet werden, da viele Menschen die Ruhe des Friedhofs bewusst suchen. Hunde dürfen gerne mitgebracht werden, sollten jedoch angeleint bleiben, um andere Besucherinnen und Besucher sowie die Grabanlagen nicht zu beeinträchtigen. Müll bitten wir in den dafür vorgesehenen Behältern zu entsorgen, damit die Anlage gepflegt und einladend bleibt. Auch Pflanzen, Grabschmuck und die Einrichtungen des Friedhofs verdienen einen achtsamen Umgang, damit dieser besondere Ort seine Würde bewahrt. </w:t>
      </w:r>
    </w:p>
    <w:p w14:paraId="729E1865" w14:textId="77777777" w:rsidR="001F75EC" w:rsidRPr="001F75EC" w:rsidRDefault="001F75EC" w:rsidP="001F75EC">
      <w:r w:rsidRPr="001F75EC">
        <w:t>Wenn wir alle mit Aufmerksamkeit und Respekt handeln, bleibt unser Friedhof ein Ort, der Trost spendet, Erinnerungen bewahrt und Menschen miteinander verbindet. </w:t>
      </w:r>
    </w:p>
    <w:p w14:paraId="7C918175" w14:textId="77777777" w:rsidR="00F91463" w:rsidRDefault="00F91463"/>
    <w:sectPr w:rsidR="00F914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63"/>
    <w:rsid w:val="001F75EC"/>
    <w:rsid w:val="008676F3"/>
    <w:rsid w:val="00F914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828E"/>
  <w15:chartTrackingRefBased/>
  <w15:docId w15:val="{F33AB6FA-9AFF-4457-ADFC-4B23979C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91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91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9146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9146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9146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9146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9146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9146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9146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9146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9146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9146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9146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9146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9146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9146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9146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91463"/>
    <w:rPr>
      <w:rFonts w:eastAsiaTheme="majorEastAsia" w:cstheme="majorBidi"/>
      <w:color w:val="272727" w:themeColor="text1" w:themeTint="D8"/>
    </w:rPr>
  </w:style>
  <w:style w:type="paragraph" w:styleId="Titel">
    <w:name w:val="Title"/>
    <w:basedOn w:val="Standard"/>
    <w:next w:val="Standard"/>
    <w:link w:val="TitelZchn"/>
    <w:uiPriority w:val="10"/>
    <w:qFormat/>
    <w:rsid w:val="00F91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9146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9146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9146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9146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91463"/>
    <w:rPr>
      <w:i/>
      <w:iCs/>
      <w:color w:val="404040" w:themeColor="text1" w:themeTint="BF"/>
    </w:rPr>
  </w:style>
  <w:style w:type="paragraph" w:styleId="Listenabsatz">
    <w:name w:val="List Paragraph"/>
    <w:basedOn w:val="Standard"/>
    <w:uiPriority w:val="34"/>
    <w:qFormat/>
    <w:rsid w:val="00F91463"/>
    <w:pPr>
      <w:ind w:left="720"/>
      <w:contextualSpacing/>
    </w:pPr>
  </w:style>
  <w:style w:type="character" w:styleId="IntensiveHervorhebung">
    <w:name w:val="Intense Emphasis"/>
    <w:basedOn w:val="Absatz-Standardschriftart"/>
    <w:uiPriority w:val="21"/>
    <w:qFormat/>
    <w:rsid w:val="00F91463"/>
    <w:rPr>
      <w:i/>
      <w:iCs/>
      <w:color w:val="0F4761" w:themeColor="accent1" w:themeShade="BF"/>
    </w:rPr>
  </w:style>
  <w:style w:type="paragraph" w:styleId="IntensivesZitat">
    <w:name w:val="Intense Quote"/>
    <w:basedOn w:val="Standard"/>
    <w:next w:val="Standard"/>
    <w:link w:val="IntensivesZitatZchn"/>
    <w:uiPriority w:val="30"/>
    <w:qFormat/>
    <w:rsid w:val="00F91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91463"/>
    <w:rPr>
      <w:i/>
      <w:iCs/>
      <w:color w:val="0F4761" w:themeColor="accent1" w:themeShade="BF"/>
    </w:rPr>
  </w:style>
  <w:style w:type="character" w:styleId="IntensiverVerweis">
    <w:name w:val="Intense Reference"/>
    <w:basedOn w:val="Absatz-Standardschriftart"/>
    <w:uiPriority w:val="32"/>
    <w:qFormat/>
    <w:rsid w:val="00F91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a7bbbc-b15c-4d2a-98db-1e462bdb66fa}" enabled="0" method="" siteId="{f5a7bbbc-b15c-4d2a-98db-1e462bdb66fa}"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1926</Characters>
  <Application>Microsoft Office Word</Application>
  <DocSecurity>0</DocSecurity>
  <Lines>16</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Schneider</dc:creator>
  <cp:keywords/>
  <dc:description/>
  <cp:lastModifiedBy>Stefan Schneider</cp:lastModifiedBy>
  <cp:revision>2</cp:revision>
  <dcterms:created xsi:type="dcterms:W3CDTF">2026-10-09T08:27:00Z</dcterms:created>
  <dcterms:modified xsi:type="dcterms:W3CDTF">2026-10-09T08:27:00Z</dcterms:modified>
</cp:coreProperties>
</file>